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200/400 Pro beschermkap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1/fento-200-pro-stof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1/fento-200-pro-stof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511a03d778e4c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FENTO 200/400 </w:t>
      </w:r>
      <w:r>
        <w:rPr>
          <w:b/>
        </w:rPr>
        <w:t xml:space="preserve">Pro</w:t>
      </w:r>
      <w:r>
        <w:br/>
      </w:r>
      <w:r>
        <w:rPr>
          <w:b/>
        </w:rPr>
        <w:t xml:space="preserve">Beschermkappen</w:t>
      </w:r>
    </w:p>
    <w:p>
      <w:r>
        <w:t xml:space="preserve">De beschermkap voorkomt dat er vuil, zand of grind tussen de kniebeschermer en de knie komt. De beschermkap is los te bevestigen op de FENTO 200 Pro en 400 Pro.</w:t>
      </w:r>
    </w:p>
    <w:p>
      <w:r>
        <w:t xml:space="preserve"> 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511a03d778e4c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