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profi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5/35-profi-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5/35-profi-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6019d4bf824d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416519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Compleet met 2 borstel- en 2 Gummistrips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wielen</w:t>
      </w:r>
    </w:p>
    <w:p>
      <w:pPr>
        <w:pStyle w:val="heading 4"/>
      </w:pPr>
      <w:r>
        <w:t xml:space="preserve">Technische gegevens van Starmix Toebehoren 416519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45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Kunststof/Aluminium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6019d4bf824df6" /><Relationship Type="http://schemas.openxmlformats.org/officeDocument/2006/relationships/numbering" Target="/word/numbering.xml" Id="R797450b8c4d847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