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MC18BL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13/keyang-mc18bl-accu-multitool-18v-20-a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13/keyang-mc18bl-accu-multitool-18v-20-a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baa738e5a047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MC18BL - Accu Multitool- 18V 2.0 Ah</w:t>
      </w:r>
      <w:r>
        <w:br/>
      </w:r>
    </w:p>
    <w:p>
      <w:r>
        <w:t xml:space="preserve">- High performance motor</w:t>
      </w:r>
      <w:r>
        <w:br/>
      </w:r>
      <w:r>
        <w:t xml:space="preserve">- Licht en ergonomisch design</w:t>
      </w:r>
      <w:r>
        <w:br/>
      </w:r>
      <w:r>
        <w:t xml:space="preserve">- Lithium-ion accu</w:t>
      </w:r>
      <w:r>
        <w:br/>
      </w:r>
      <w:r>
        <w:t xml:space="preserve">- Ingebouwde LED verlichting</w:t>
      </w:r>
      <w:r>
        <w:br/>
      </w:r>
      <w:r>
        <w:t xml:space="preserve">- Accu indicator</w:t>
      </w:r>
      <w:r>
        <w:br/>
      </w:r>
      <w:r>
        <w:t xml:space="preserve">- Dubbele trekkerschakelaar traploos</w:t>
      </w:r>
    </w:p>
    <w:p>
      <w:r>
        <w:t xml:space="preserve">Voltage - 18V</w:t>
      </w:r>
      <w:r>
        <w:br/>
      </w:r>
      <w:r>
        <w:t xml:space="preserve">Oscillatie snelheid 0 - 19.500</w:t>
      </w:r>
      <w:r>
        <w:br/>
      </w:r>
      <w:r>
        <w:t xml:space="preserve">Oscillatie hoek: 1.6 graden aan weerszijden (3.2 totaal)</w:t>
      </w:r>
      <w:r>
        <w:br/>
      </w:r>
      <w:r>
        <w:t xml:space="preserve">Gewicht: 1.5 kg</w:t>
      </w:r>
      <w:r>
        <w:br/>
      </w:r>
      <w:r>
        <w:t xml:space="preserve">Batterij capaciteit: 2.0 Ah</w:t>
      </w:r>
      <w:r>
        <w:br/>
      </w:r>
      <w:r>
        <w:t xml:space="preserve">Opname: starlock</w:t>
      </w:r>
      <w:r>
        <w:br/>
      </w:r>
      <w:r>
        <w:br/>
      </w:r>
      <w:r>
        <w:rPr>
          <w:b/>
        </w:rPr>
        <w:t xml:space="preserve">Leveringsomvang</w:t>
      </w:r>
    </w:p>
    <w:p>
      <w:r>
        <w:t xml:space="preserve">2x Accu 18V Li-ion 2.0Ah</w:t>
      </w:r>
      <w:r>
        <w:br/>
      </w:r>
      <w:r>
        <w:t xml:space="preserve">1x Oplader</w:t>
      </w:r>
      <w:r>
        <w:br/>
      </w:r>
      <w:r>
        <w:t xml:space="preserve">1x Koffer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97514/keyang-mc18bl-accu-multitool-18v-20-ah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514/keyang-mc18bl-accu-multitool-18v-20-ah-2_300x300.jpg" descr="Keyang -mc 18bl -accu -multitool -18v -20-a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172f5462b5a41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97515/keyang-mc18bl-accu-multitool-18v-20-ah-3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97515/keyang-mc18bl-accu-multitool-18v-20-ah-3_300x300.jpg" descr="Keyang -mc 18bl -accu -multitool -18v -20-ah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77e24fbea3c4fa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397516/keyang-mc18bl-accu-multitool-18v-20-ah-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97516/keyang-mc18bl-accu-multitool-18v-20-ah-4_300x300.jpg" descr="Keyang -mc 18bl -accu -multitool -18v -20-ah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87b4fd9434f40a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9" name="/media/397517/keyang-mc18bl-accu-multitool-18v-20-ah-5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97517/keyang-mc18bl-accu-multitool-18v-20-ah-5_300x300.jpg" descr="Keyang -mc 18bl -accu -multitool -18v -20-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300a69fb74b4f4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baa738e5a047f8" /><Relationship Type="http://schemas.openxmlformats.org/officeDocument/2006/relationships/image" Target="/media/image4.jpg" Id="R1172f5462b5a41fb" /><Relationship Type="http://schemas.openxmlformats.org/officeDocument/2006/relationships/image" Target="/media/image5.jpg" Id="R277e24fbea3c4fae" /><Relationship Type="http://schemas.openxmlformats.org/officeDocument/2006/relationships/image" Target="/media/image6.jpg" Id="R287b4fd9434f40a3" /><Relationship Type="http://schemas.openxmlformats.org/officeDocument/2006/relationships/image" Target="/media/image7.jpg" Id="R6300a69fb74b4f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