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250R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4/dbe-250-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4/dbe-250-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606975aebe4c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2 versnellingen uit de nieuwe generatie machines, voor het nat boren in beton. Met oliebad gesmeerd tandwielhuis, combi-as en geïntegreerde watertoevoer, electronisch regelbare schakelaar, thermische- en overspanningsbeveiliging, mechanische slipkoppeling en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4026851011411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360 / 850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500 / 1000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52 - 250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26,0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606975aebe4c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