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SCS7</w:t>
      </w:r>
    </w:p>
    <w:p>
      <w:r>
        <w:drawing>
          <wp:inline distT="0" distB="0" distL="0" distR="0">
            <wp:extent cx="3952875" cy="2952750"/>
            <wp:effectExtent l="19050" t="0" r="0" b="0"/>
            <wp:docPr id="5" name="/ImageGen.ashx?image=/media/479159/agp-scs7-stone-cutting-circular-saw-fro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9/agp-scs7-stone-cutting-circular-saw-fro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326344a5b349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SCS7 </w:t>
      </w:r>
      <w:r>
        <w:rPr>
          <w:pStyle w:val="Standaard"/>
          <w:rStyle w:val="Standaard"/>
        </w:rPr>
        <w:t xml:space="preserve">cirkelzaag</w:t>
      </w:r>
      <w:r>
        <w:br/>
      </w:r>
    </w:p>
    <w:p>
      <w:r>
        <w:t xml:space="preserve">Krachtige 1800W-motor</w:t>
      </w:r>
      <w:r>
        <w:br/>
      </w:r>
      <w:r>
        <w:t xml:space="preserve">De perfecte oplossing voor nauwkeurig nat zagen van steen en metselwerk tot een dikte van 55 mm</w:t>
      </w:r>
      <w:r>
        <w:br/>
      </w:r>
      <w:r>
        <w:t xml:space="preserve">De watertoevoer met snelkoppeling zorgt voor snellere snede en zorgt voor een langere levensduur van het zaagblad</w:t>
      </w:r>
      <w:r>
        <w:br/>
      </w:r>
      <w:r>
        <w:t xml:space="preserve">De afsluitbare vacuümaansluiting kan worden gebruikt met een natte of droge stofzuiger</w:t>
      </w:r>
      <w:r>
        <w:br/>
      </w:r>
    </w:p>
    <w:p>
      <w:r>
        <w:t xml:space="preserve">model</w:t>
      </w:r>
      <w:r>
        <w:t xml:space="preserve"> </w:t>
      </w:r>
      <w:r>
        <w:t xml:space="preserve">SCS7</w:t>
      </w:r>
      <w:r>
        <w:br/>
      </w:r>
      <w:r>
        <w:t xml:space="preserve">Vermogen 1800 W</w:t>
      </w:r>
      <w:r>
        <w:br/>
      </w:r>
      <w:r>
        <w:t xml:space="preserve">Voltage 220-240 V ~ 50-60 Hz</w:t>
      </w:r>
      <w:r>
        <w:br/>
      </w:r>
      <w:r>
        <w:t xml:space="preserve">Stationair toerental 5800</w:t>
      </w:r>
      <w:r>
        <w:br/>
      </w:r>
      <w:r>
        <w:t xml:space="preserve">Asgat 22.23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zaagblad diameter Ø 180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55 mm</w:t>
      </w:r>
      <w:r>
        <w:br/>
      </w:r>
      <w:r>
        <w:t xml:space="preserve">Overspanningsbeveiliging</w:t>
      </w:r>
      <w:r>
        <w:t xml:space="preserve"> </w:t>
      </w:r>
      <w:r>
        <w:t xml:space="preserve">Ja</w:t>
      </w:r>
      <w:r>
        <w:br/>
      </w:r>
      <w:r>
        <w:t xml:space="preserve">Beschermingsklasse I met PRCD</w:t>
      </w:r>
      <w:r>
        <w:br/>
      </w:r>
      <w:r>
        <w:t xml:space="preserve">Afmetingen (LxBxH) 350 x 270 x 265 mm</w:t>
      </w:r>
      <w:r>
        <w:br/>
      </w:r>
      <w:r>
        <w:t xml:space="preserve">Gewicht (netto)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326344a5b349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