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6/big-lin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6/big-lin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39809516a040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zelfnivellerende lijnlaser.</w:t>
      </w:r>
      <w:r>
        <w:br/>
      </w:r>
      <w:r>
        <w:t xml:space="preserve">1 horizontale lijn 120° en 4 verticale lijnen 150°</w:t>
      </w:r>
      <w:r>
        <w:br/>
      </w:r>
      <w:r>
        <w:t xml:space="preserve">Breed inzetbaar, speciaal geschikt voor binnengebruik: wanden, plafonds etc.</w:t>
      </w:r>
      <w:r>
        <w:br/>
      </w:r>
      <w:r>
        <w:br/>
      </w:r>
      <w:r>
        <w:t xml:space="preserve">Loodlijnfunctie en referentiepunten op horizontale lijn (kruis) en op 4 verticale lijnen.</w:t>
      </w:r>
      <w:r>
        <w:br/>
      </w:r>
      <w:r>
        <w:br/>
      </w:r>
      <w:r>
        <w:t xml:space="preserve">Voorzien van transportvergrendeling, geleverd met adapter en batterijen in koffer.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3042008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>
            <w:tcW w:w="300" w:type="dxa"/>
          </w:tcPr>
          <w:p>
            <w:r>
              <w:t xml:space="preserve">bereik buiten</w:t>
            </w:r>
          </w:p>
        </w:tc>
        <w:tc>
          <w:tcPr/>
          <w:p>
            <w:r>
              <w:t xml:space="preserve">ca. 30 meter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4 x 635 nm, loodlijn 650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 (incl. batterijen)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3x AA alkalinebatterijen of AC/DC adapter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c39809516a040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