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Waterpomp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18304/sgr-758-901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18304/sgr-758-901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d91ffadddb749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Waterpomp</w:t>
      </w:r>
    </w:p>
    <w:p>
      <w:r>
        <w:br/>
      </w:r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</w:tr>
      <w:tr>
        <w:tc>
          <w:tcPr/>
          <w:p>
            <w:r>
              <w:t xml:space="preserve">758.9015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Waterpomp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d91ffadddb7493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