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OTKJ 18/65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377139/sgr-519-0118-sl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77139/sgr-519-0118-sl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b543b3983dcc49af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OTKJ 18/65</w:t>
      </w:r>
    </w:p>
    <w:p>
      <w:r>
        <w:br/>
      </w:r>
      <w:r>
        <w:br/>
      </w:r>
    </w:p>
    <w:p>
      <w:pPr>
        <w:pStyle w:val="heading 3"/>
      </w:pPr>
      <w:r>
        <w:t xml:space="preserve">Uitvoering</w:t>
      </w:r>
    </w:p>
    <w:p>
      <w:r>
        <w:t xml:space="preserve">Starlock HCS invalzaagblad Hardhout</w:t>
      </w:r>
    </w:p>
    <w:p>
      <w:pPr>
        <w:pStyle w:val="heading 3"/>
      </w:pPr>
      <w:r>
        <w:t xml:space="preserve">Toepassing</w:t>
      </w:r>
    </w:p>
    <w:p>
      <w:r>
        <w:t xml:space="preserve">Invallend zagen in hardhout (bijv. voor inbouw ventilatierooster). Invallend zagen in houten planken (bijv. voor inbouw rek). Zagen in houtpanelen (bijv. voor inbouw dakvenster)</w:t>
      </w:r>
    </w:p>
    <w:p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  <w:tbl>
      <w:tblPr>
        <w:tblW w:w="auto" w:type="pct"/>
        <w:tblStyle w:val=""/>
      </w:tblPr>
      <w:tblGrid>
        <w:gridCol/>
        <w:gridCol/>
        <w:gridCol/>
        <w:gridCol/>
        <w:gridCol/>
      </w:tblGrid>
      <w:tr>
        <w:trPr>
          <w:rStyle w:val="Koptekst"/>
        </w:trPr>
        <w:tc>
          <w:tcPr>
            <w:rStyle w:val="Koptekst"/>
          </w:tcPr>
          <w:p>
            <w:r>
              <w:rPr>
                <w:rStyle w:val="Koptekst"/>
              </w:rPr>
              <w:t xml:space="preserve">Art.nr.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 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Type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Bosch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V.E.</w:t>
            </w:r>
          </w:p>
        </w:tc>
      </w:tr>
      <w:tr>
        <w:tc>
          <w:tcPr/>
          <w:p>
            <w:r>
              <w:t xml:space="preserve">519.0118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OTKJ 18/65 [1x]     </w:t>
            </w:r>
          </w:p>
        </w:tc>
        <w:tc>
          <w:tcPr/>
          <w:p>
            <w:r>
              <w:t xml:space="preserve">AII 65 BSPC     </w:t>
            </w:r>
          </w:p>
        </w:tc>
        <w:tc>
          <w:tcPr/>
          <w:p>
            <w:r>
              <w:t xml:space="preserve">1</w:t>
            </w:r>
          </w:p>
        </w:tc>
      </w:tr>
      <w:tr>
        <w:tc>
          <w:tcPr/>
          <w:p>
            <w:r>
              <w:t xml:space="preserve">519.0119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OTKJ 18/65 [5x]</w:t>
            </w:r>
          </w:p>
        </w:tc>
        <w:tc>
          <w:tcPr/>
          <w:p>
            <w:r>
              <w:t xml:space="preserve">AII 65 BSPC</w:t>
            </w:r>
          </w:p>
        </w:tc>
        <w:tc>
          <w:tcPr/>
          <w:p>
            <w:r>
              <w:t xml:space="preserve">5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b543b3983dcc49af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