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HM Tandbeitel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370/sgr-215-003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70/sgr-215-003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fc2d25855c349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HM Tandbeitel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Beitel kop voorzien van HM tanden voor het afvlakken van beton.</w:t>
      </w:r>
      <w:r>
        <w:br/>
      </w:r>
      <w:r>
        <w:t xml:space="preserve">Voor voegbeitels zie artikelgroep 216 "Patentvoegbeitles".</w:t>
      </w:r>
      <w:r>
        <w:br/>
      </w:r>
      <w:r>
        <w:t xml:space="preserve">Op deze beitels wordt geen garantie verleend m.b.t. levensduur.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Breedte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</w:t>
            </w:r>
          </w:p>
        </w:tc>
      </w:tr>
      <w:tr>
        <w:tc>
          <w:tcPr/>
          <w:p>
            <w:r>
              <w:t xml:space="preserve">215.0030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Tandbeitel met HM</w:t>
            </w:r>
          </w:p>
        </w:tc>
        <w:tc>
          <w:tcPr/>
          <w:p>
            <w:r>
              <w:t xml:space="preserve">32</w:t>
            </w:r>
          </w:p>
        </w:tc>
        <w:tc>
          <w:tcPr/>
          <w:p>
            <w:r>
              <w:t xml:space="preserve">125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8fc2d25855c3490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