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Rockbox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5/rock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5/rock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7c53ba857d4c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90725"/>
            <wp:effectExtent l="19050" t="0" r="0" b="0"/>
            <wp:docPr id="6" name="/media/377104/rock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4/rockbox2.jpg" descr="Rockbox2"/>
                    <pic:cNvPicPr>
                      <a:picLocks noChangeAspect="1" noChangeArrowheads="1"/>
                    </pic:cNvPicPr>
                  </pic:nvPicPr>
                  <pic:blipFill>
                    <a:blip r:embed="Rd20fa29ed67647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4 inch Big Magnet speaker 7,5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3,5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- 13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C)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ATP pincode slot (beveiliging tegen ongewenst gebruik en diefstal)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Display verlichting instelbaar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2,4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Kantelstand om het geluid omhoog te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richten vanaf de vloer of werktafel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+ extra metalen telescopische antenne (type MA1)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voor extra ontvangst op plaatsen met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een zwak radiosignaal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Extra metalen telescopische antenne (type MA1)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3,4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31 x 25 x 22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Big Mouth - Radio &amp; gereedschapstas</w:t>
      </w:r>
    </w:p>
    <w:p>
      <w:r>
        <w:rPr>
          <w:color w:val="4B4B4B"/>
        </w:rPr>
        <w:t xml:space="preserve">* Een goede werking en beschikbaarheid van deze functie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f7c53ba857d4cc4" /><Relationship Type="http://schemas.openxmlformats.org/officeDocument/2006/relationships/image" Target="/media/image4.jpg" Id="Rd20fa29ed67647c4" /><Relationship Type="http://schemas.openxmlformats.org/officeDocument/2006/relationships/numbering" Target="/word/numbering.xml" Id="R865da886edd64f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