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hygrostaat HG130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8/externe-hygrostaat-hg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8/externe-hygrostaat-hg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ae2226844449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Stekker hygrostaat toepasbaar op alle 230V ontvochtigers (behalve DF 800) uit het Dryfast programma. Houdt de relatieve vochtigheid op de ingestelde waarde.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35 - 100 %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3 %</w:t>
            </w:r>
          </w:p>
        </w:tc>
      </w:tr>
      <w:tr>
        <w:tc>
          <w:tcPr/>
          <w:p>
            <w:r>
              <w:rPr>
                <w:b/>
              </w:rPr>
              <w:t xml:space="preserve">Max. spanning</w:t>
            </w:r>
          </w:p>
        </w:tc>
        <w:tc>
          <w:tcPr/>
          <w:p>
            <w:r>
              <w:t xml:space="preserve">250 V AC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70 x 115 x 47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ae2226844449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