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LX SA</w:t>
      </w:r>
    </w:p>
    <w:p>
      <w:r>
        <w:drawing>
          <wp:inline distT="0" distB="0" distL="0" distR="0">
            <wp:extent cx="4200525" cy="2952750"/>
            <wp:effectExtent l="19050" t="0" r="0" b="0"/>
            <wp:docPr id="5" name="/ImageGen.ashx?image=/media/376993/manta-lx-s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93/manta-lx-s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d4efc8377cc45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b5b95d8b92e4e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723782186e94c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1ced8e15a0543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bf26238f2f04bf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f61a7600da34f1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0b474426f7d42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f3b7bb1792c473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f63a7c455e24d9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140150   </w:t>
            </w:r>
          </w:p>
        </w:tc>
        <w:tc>
          <w:tcPr/>
          <w:p>
            <w:r>
              <w:t xml:space="preserve">MANTA 120 LX SA CE   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195x66x87  </w:t>
            </w:r>
          </w:p>
        </w:tc>
        <w:tc>
          <w:tcPr/>
          <w:p>
            <w:r>
              <w:t xml:space="preserve">   210</w:t>
            </w:r>
          </w:p>
        </w:tc>
      </w:tr>
      <w:tr>
        <w:tc>
          <w:tcPr/>
          <w:p>
            <w:r>
              <w:t xml:space="preserve">140151</w:t>
            </w:r>
          </w:p>
        </w:tc>
        <w:tc>
          <w:tcPr/>
          <w:p>
            <w:r>
              <w:t xml:space="preserve">MANTA 120 LX SA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195x66x87</w:t>
            </w:r>
          </w:p>
        </w:tc>
        <w:tc>
          <w:tcPr/>
          <w:p>
            <w:r>
              <w:t xml:space="preserve">   215</w:t>
            </w:r>
          </w:p>
        </w:tc>
      </w:tr>
      <w:tr>
        <w:tc>
          <w:tcPr/>
          <w:p>
            <w:r>
              <w:t xml:space="preserve">140152</w:t>
            </w:r>
          </w:p>
        </w:tc>
        <w:tc>
          <w:tcPr/>
          <w:p>
            <w:r>
              <w:t xml:space="preserve">MANTA 120 LX SA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195x66x87</w:t>
            </w:r>
          </w:p>
        </w:tc>
        <w:tc>
          <w:tcPr/>
          <w:p>
            <w:r>
              <w:t xml:space="preserve">   216</w:t>
            </w:r>
          </w:p>
        </w:tc>
      </w:tr>
      <w:tr>
        <w:tc>
          <w:tcPr/>
          <w:p>
            <w:r>
              <w:t xml:space="preserve">140200</w:t>
            </w:r>
          </w:p>
        </w:tc>
        <w:tc>
          <w:tcPr/>
          <w:p>
            <w:r>
              <w:t xml:space="preserve">MANTA 150 LX SA CE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225x66x87</w:t>
            </w:r>
          </w:p>
        </w:tc>
        <w:tc>
          <w:tcPr/>
          <w:p>
            <w:r>
              <w:t xml:space="preserve">   240</w:t>
            </w:r>
          </w:p>
        </w:tc>
      </w:tr>
      <w:tr>
        <w:tc>
          <w:tcPr/>
          <w:p>
            <w:r>
              <w:t xml:space="preserve">140201</w:t>
            </w:r>
          </w:p>
        </w:tc>
        <w:tc>
          <w:tcPr/>
          <w:p>
            <w:r>
              <w:t xml:space="preserve">MANTA 150 LX SA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225x66x87</w:t>
            </w:r>
          </w:p>
        </w:tc>
        <w:tc>
          <w:tcPr/>
          <w:p>
            <w:r>
              <w:t xml:space="preserve">   245</w:t>
            </w:r>
          </w:p>
        </w:tc>
      </w:tr>
      <w:tr>
        <w:tc>
          <w:tcPr/>
          <w:p>
            <w:r>
              <w:t xml:space="preserve">140202</w:t>
            </w:r>
          </w:p>
        </w:tc>
        <w:tc>
          <w:tcPr/>
          <w:p>
            <w:r>
              <w:t xml:space="preserve">MANTA 150 LX SA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225x66x87</w:t>
            </w:r>
          </w:p>
        </w:tc>
        <w:tc>
          <w:tcPr/>
          <w:p>
            <w:r>
              <w:t xml:space="preserve">   246</w:t>
            </w:r>
          </w:p>
        </w:tc>
      </w:tr>
      <w:tr>
        <w:tc>
          <w:tcPr/>
          <w:p>
            <w:r>
              <w:t xml:space="preserve">140250</w:t>
            </w:r>
          </w:p>
        </w:tc>
        <w:tc>
          <w:tcPr/>
          <w:p>
            <w:r>
              <w:t xml:space="preserve">MANTA 200 LX SA CE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/>
          <w:p>
            <w:r>
              <w:t xml:space="preserve">140251</w:t>
            </w:r>
          </w:p>
        </w:tc>
        <w:tc>
          <w:tcPr/>
          <w:p>
            <w:r>
              <w:t xml:space="preserve">MANTA 200 LX SA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265</w:t>
            </w:r>
          </w:p>
        </w:tc>
      </w:tr>
      <w:tr>
        <w:tc>
          <w:tcPr/>
          <w:p>
            <w:r>
              <w:t xml:space="preserve">140252</w:t>
            </w:r>
          </w:p>
        </w:tc>
        <w:tc>
          <w:tcPr/>
          <w:p>
            <w:r>
              <w:t xml:space="preserve">MANTA 200 LX SA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266</w:t>
            </w:r>
          </w:p>
        </w:tc>
      </w:tr>
      <w:tr>
        <w:tc>
          <w:tcPr/>
          <w:p>
            <w:r>
              <w:t xml:space="preserve">140160</w:t>
            </w:r>
          </w:p>
        </w:tc>
        <w:tc>
          <w:tcPr/>
          <w:p>
            <w:r>
              <w:t xml:space="preserve">MANTA 120 LX SA</w:t>
            </w:r>
          </w:p>
        </w:tc>
        <w:tc>
          <w:tcPr/>
          <w:p>
            <w:r>
              <w:t xml:space="preserve">450-30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2.2 - 230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195x66x81</w:t>
            </w:r>
          </w:p>
        </w:tc>
        <w:tc>
          <w:tcPr/>
          <w:p>
            <w:r>
              <w:t xml:space="preserve">   215</w:t>
            </w:r>
          </w:p>
        </w:tc>
      </w:tr>
      <w:tr>
        <w:tc>
          <w:tcPr/>
          <w:p>
            <w:r>
              <w:t xml:space="preserve">140209</w:t>
            </w:r>
          </w:p>
        </w:tc>
        <w:tc>
          <w:tcPr/>
          <w:p>
            <w:r>
              <w:t xml:space="preserve">MANTA 150 LX SA</w:t>
            </w:r>
          </w:p>
        </w:tc>
        <w:tc>
          <w:tcPr/>
          <w:p>
            <w:r>
              <w:t xml:space="preserve">450-40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2.2 - 230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225x66x81</w:t>
            </w:r>
          </w:p>
        </w:tc>
        <w:tc>
          <w:tcPr/>
          <w:p>
            <w:r>
              <w:t xml:space="preserve">   245</w:t>
            </w:r>
          </w:p>
        </w:tc>
      </w:tr>
      <w:tr>
        <w:tc>
          <w:tcPr/>
          <w:p>
            <w:r>
              <w:t xml:space="preserve">140253</w:t>
            </w:r>
          </w:p>
        </w:tc>
        <w:tc>
          <w:tcPr/>
          <w:p>
            <w:r>
              <w:t xml:space="preserve">MANTA 200 LX SA</w:t>
            </w:r>
          </w:p>
        </w:tc>
        <w:tc>
          <w:tcPr/>
          <w:p>
            <w:r>
              <w:t xml:space="preserve">450-30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275x66x81</w:t>
            </w:r>
          </w:p>
        </w:tc>
        <w:tc>
          <w:tcPr/>
          <w:p>
            <w:r>
              <w:t xml:space="preserve">   265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d4efc8377cc4545" /><Relationship Type="http://schemas.openxmlformats.org/officeDocument/2006/relationships/image" Target="/media/image.gif" Id="Rbb5b95d8b92e4e15" /><Relationship Type="http://schemas.openxmlformats.org/officeDocument/2006/relationships/image" Target="/media/image2.gif" Id="Rd723782186e94c98" /><Relationship Type="http://schemas.openxmlformats.org/officeDocument/2006/relationships/image" Target="/media/image3.gif" Id="R61ced8e15a054383" /><Relationship Type="http://schemas.openxmlformats.org/officeDocument/2006/relationships/image" Target="/media/image4.gif" Id="R7bf26238f2f04bfe" /><Relationship Type="http://schemas.openxmlformats.org/officeDocument/2006/relationships/image" Target="/media/image5.gif" Id="R0f61a7600da34f1a" /><Relationship Type="http://schemas.openxmlformats.org/officeDocument/2006/relationships/image" Target="/media/image6.gif" Id="Rf0b474426f7d4285" /><Relationship Type="http://schemas.openxmlformats.org/officeDocument/2006/relationships/image" Target="/media/image7.gif" Id="Rdf3b7bb1792c473a" /><Relationship Type="http://schemas.openxmlformats.org/officeDocument/2006/relationships/image" Target="/media/image8.gif" Id="R6f63a7c455e24d9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