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DK26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8/dk2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8/dk2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006ba7318140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11.6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245/480/760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490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f006ba7318140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