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LL 1107 VEA</w:t>
      </w:r>
    </w:p>
    <w:p>
      <w:r>
        <w:drawing>
          <wp:inline distT="0" distB="0" distL="0" distR="0">
            <wp:extent cx="4352925" cy="2952750"/>
            <wp:effectExtent l="19050" t="0" r="0" b="0"/>
            <wp:docPr id="5" name="/ImageGen.ashx?image=/media/43229/ll1107vea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3229/ll1107vea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24f2d3bab1046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710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420 Watt</w:t>
                  </w:r>
                </w:p>
              </w:tc>
            </w:tr>
            <w:tr>
              <w:tc>
                <w:tcPr/>
                <w:p>
                  <w:r>
                    <w:t xml:space="preserve">Onbelast toerental</w:t>
                  </w:r>
                </w:p>
              </w:tc>
              <w:tc>
                <w:tcPr/>
                <w:p>
                  <w:r>
                    <w:t xml:space="preserve">700-2300 /min</w:t>
                  </w:r>
                </w:p>
              </w:tc>
            </w:tr>
            <w:tr>
              <w:tc>
                <w:tcPr/>
                <w:p>
                  <w:r>
                    <w:t xml:space="preserve">Max. slijpschijf-Ø</w:t>
                  </w:r>
                </w:p>
              </w:tc>
              <w:tc>
                <w:tcPr/>
                <w:p>
                  <w:r>
                    <w:t xml:space="preserve">115 mm</w:t>
                  </w:r>
                </w:p>
              </w:tc>
            </w:tr>
            <w:tr>
              <w:tc>
                <w:tcPr/>
                <w:p>
                  <w:r>
                    <w:t xml:space="preserve">Hoogte schuurkop</w:t>
                  </w:r>
                </w:p>
              </w:tc>
              <w:tc>
                <w:tcPr/>
                <w:p>
                  <w:r>
                    <w:t xml:space="preserve">13 mm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2,7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zijdelingse handgreep</w:t>
                  </w:r>
                </w:p>
              </w:tc>
              <w:tc>
                <w:tcPr/>
                <w:p>
                  <w:r>
                    <w:t xml:space="preserve">194.034</w:t>
                  </w:r>
                </w:p>
              </w:tc>
            </w:tr>
            <w:tr>
              <w:tc>
                <w:tcPr/>
                <w:p>
                  <w:r>
                    <w:t xml:space="preserve">schuurpapier P 50, 115 Ø</w:t>
                  </w:r>
                </w:p>
              </w:tc>
              <w:tc>
                <w:tcPr/>
                <w:p>
                  <w:r>
                    <w:t xml:space="preserve">1 stuk uit 208.833</w:t>
                  </w:r>
                </w:p>
              </w:tc>
            </w:tr>
            <w:tr>
              <w:tc>
                <w:tcPr/>
                <w:p>
                  <w:r>
                    <w:t xml:space="preserve">schuurpapier P 80, 115 Ø</w:t>
                  </w:r>
                </w:p>
              </w:tc>
              <w:tc>
                <w:tcPr/>
                <w:p>
                  <w:r>
                    <w:t xml:space="preserve">1 stuk uit 208.868</w:t>
                  </w:r>
                </w:p>
              </w:tc>
            </w:tr>
            <w:tr>
              <w:tc>
                <w:tcPr/>
                <w:p>
                  <w:r>
                    <w:t xml:space="preserve">schuurpapier P 120, 115 Ø</w:t>
                  </w:r>
                </w:p>
              </w:tc>
              <w:tc>
                <w:tcPr/>
                <w:p>
                  <w:r>
                    <w:t xml:space="preserve">1 stuk uit 208.884</w:t>
                  </w:r>
                </w:p>
              </w:tc>
            </w:tr>
            <w:tr>
              <w:tc>
                <w:tcPr/>
                <w:p>
                  <w:r>
                    <w:t xml:space="preserve">1 velcro-steunschijf met schuimbedekking 80 mm Ø</w:t>
                  </w:r>
                </w:p>
              </w:tc>
              <w:tc>
                <w:tcPr/>
                <w:p>
                  <w:r>
                    <w:t xml:space="preserve">296.155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710 Watt vlakschuurder, de Pinokkio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VE-elektronica: met traploze toerentalkeuze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Speciaal geschikt voor nauwe tussenruimtes vanaf 15 mm breedte, bv. louvre deuren, waar standaard schuurmachines niet bij kunnen komen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Handig, lichtgewicht design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Speciaal toebehoren: metalen koffer, bestelnr. 303.224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324f2d3bab104664" /><Relationship Type="http://schemas.openxmlformats.org/officeDocument/2006/relationships/numbering" Target="/word/numbering.xml" Id="Re5a739d6459d43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