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Tuck Pointing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0/905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0/905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8a1064cc9340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Tuck Pointing</w:t>
      </w:r>
    </w:p>
    <w:p>
      <w:pPr>
        <w:pStyle w:val="heading 2"/>
      </w:pPr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</w:t>
      </w:r>
    </w:p>
    <w:p>
      <w:r>
        <w:t xml:space="preserve">Zaagdiepte 35mm, dikte zaagblad 9.5mm.</w:t>
      </w:r>
    </w:p>
    <w:p>
      <w:r>
        <w:t xml:space="preserve">Artikelnummer: 905110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8a1064cc9340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