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 snaar Arbortech AS160 / AS170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21/900760-v-snaar-h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21/900760-v-snaar-h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d4a8490c61448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 snaar Arbortech AS160 / AS170</w:t>
      </w:r>
    </w:p>
    <w:p>
      <w:r>
        <w:t xml:space="preserve">Artikelnummer: 900760</w:t>
      </w:r>
    </w:p>
    <w:p>
      <w:r>
        <w:t xml:space="preserve">Deze getande V-snaar is een onderdeel voor de Arbortech AS160 / AS170 zaagmachine.</w:t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d4a8490c614489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