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7961300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3/79613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3/79613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00324716cc48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Euro-Space D 100 mm kwarts en graniet in klittenband ontwerp met XXL voering, is met name geschikt voor het polijsten van kwarts-materialen op handslijpmachinen. Met zijn honingraatstructuur, heeft deze schijf een optimale waterverdeling, die bijdraagt voor een betere koeling.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7961300</w:t>
            </w:r>
          </w:p>
        </w:tc>
        <w:tc>
          <w:tcPr/>
          <w:p>
            <w:r>
              <w:t xml:space="preserve">Euro-Space XXL / D 100 mm / K 1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7961305</w:t>
            </w:r>
          </w:p>
        </w:tc>
        <w:tc>
          <w:tcPr/>
          <w:p>
            <w:r>
              <w:t xml:space="preserve">Euro-Space XXL / D 100 mm / K 2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7961310</w:t>
            </w:r>
          </w:p>
        </w:tc>
        <w:tc>
          <w:tcPr/>
          <w:p>
            <w:r>
              <w:t xml:space="preserve">Euro-Space XXL / D 100 mm / K 3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7961315</w:t>
            </w:r>
          </w:p>
        </w:tc>
        <w:tc>
          <w:tcPr/>
          <w:p>
            <w:r>
              <w:t xml:space="preserve">Euro-Space XXL / D 100 mm / K 4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7961320</w:t>
            </w:r>
          </w:p>
        </w:tc>
        <w:tc>
          <w:tcPr/>
          <w:p>
            <w:r>
              <w:t xml:space="preserve">Euro-Space XXL / D 100 mm / K 5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7961325</w:t>
            </w:r>
          </w:p>
        </w:tc>
        <w:tc>
          <w:tcPr/>
          <w:p>
            <w:r>
              <w:t xml:space="preserve">Euro-Space XXL / D 100 mm / K 6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7961330</w:t>
            </w:r>
          </w:p>
        </w:tc>
        <w:tc>
          <w:tcPr/>
          <w:p>
            <w:r>
              <w:t xml:space="preserve">Euro-Space XXL / D 100 mm / Pol. I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7961335</w:t>
            </w:r>
          </w:p>
        </w:tc>
        <w:tc>
          <w:tcPr/>
          <w:p>
            <w:r>
              <w:t xml:space="preserve">Euro-Space XXL / D 100 mm / Pol. II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00324716cc48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