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7/sgr-882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7/sgr-882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5f166e247146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metrisch. DIN ISO 2936L (DIN 911L)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5f166e247146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