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0/sgr-111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0/sgr-111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ade9552f0d4d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2ade9552f0d4d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