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5/sgr-110-abs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5/sgr-110-abs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1bd67bfc77a453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type HD-S, Gold-Line,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HD-S, kernversterkt, geslepen uitvoering, cobalt gelegeerd, goudkleurig, tophoek 130°, met kruisaanslijping volgens DIN 1412 Form C.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titaan en titaanlegeringen, en kortspanige staalsoorten met hoge treksterkte (&lt;1000 N/mm²).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900.0023A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19-dlg. set metaalboren</w:t>
            </w:r>
          </w:p>
        </w:tc>
        <w:tc>
          <w:tcPr/>
          <w:p>
            <w:r>
              <w:t xml:space="preserve">"110"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r>
              <w:t xml:space="preserve">900.0029A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25-dlg. set metaalboren</w:t>
            </w:r>
          </w:p>
        </w:tc>
        <w:tc>
          <w:tcPr/>
          <w:p>
            <w:r>
              <w:t xml:space="preserve">"110"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1bd67bfc77a453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