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starter-kits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2/sgr-528-3106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2/sgr-528-3106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9d1fe15ec046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Starterkits (HSS)</w:t>
      </w:r>
    </w:p>
    <w:p>
      <w:r>
        <w:br/>
      </w:r>
      <w:r>
        <w:br/>
      </w:r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met 1 adapter 1/2x20 UNF en 1 adapter</w:t>
      </w:r>
      <w:r>
        <w:br/>
      </w:r>
      <w:r>
        <w:t xml:space="preserve">5/8x18 UNF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(HSS)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528.3101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(HSS)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e9d1fe15ec046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