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2/sgr-215-00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2/sgr-215-00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2cf8f84cbb4d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Tandbeitel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2cf8f84cbb4d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