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5521030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263539/5521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9/5521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789815eed84f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30W, zwarte behuizing met gematteerd glas, 5 meter kabel H07RN-F 2x1mm², verstelbaar d.m.v. kartelknoppen, gemonteerd op kantelbaar statief.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789815eed84f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